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96" w:rsidRPr="00773D96" w:rsidRDefault="00D305BC" w:rsidP="00D305BC">
      <w:pPr>
        <w:pStyle w:val="a6"/>
        <w:tabs>
          <w:tab w:val="left" w:pos="0"/>
        </w:tabs>
        <w:spacing w:before="0" w:beforeAutospacing="0" w:after="0" w:afterAutospacing="0" w:line="360" w:lineRule="auto"/>
        <w:ind w:left="-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05600" cy="9349475"/>
            <wp:effectExtent l="19050" t="0" r="0" b="0"/>
            <wp:docPr id="1" name="Рисунок 1" descr="C:\Users\User\Pictures\Мои сканированные изображения\2022-10 (окт)\сканирование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2-10 (окт)\сканирование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253" cy="935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D96" w:rsidRPr="00773D96" w:rsidRDefault="00773D96" w:rsidP="00773D96">
      <w:pPr>
        <w:tabs>
          <w:tab w:val="left" w:pos="0"/>
        </w:tabs>
        <w:spacing w:line="360" w:lineRule="auto"/>
        <w:jc w:val="center"/>
        <w:outlineLvl w:val="2"/>
        <w:rPr>
          <w:b/>
          <w:bCs/>
        </w:rPr>
      </w:pPr>
      <w:r w:rsidRPr="00773D96">
        <w:rPr>
          <w:b/>
          <w:bCs/>
        </w:rPr>
        <w:lastRenderedPageBreak/>
        <w:t xml:space="preserve">III. Права и обязанности </w:t>
      </w:r>
      <w:proofErr w:type="gramStart"/>
      <w:r w:rsidRPr="00773D96">
        <w:rPr>
          <w:b/>
          <w:bCs/>
        </w:rPr>
        <w:t>занимающихся</w:t>
      </w:r>
      <w:proofErr w:type="gramEnd"/>
    </w:p>
    <w:p w:rsidR="00773D96" w:rsidRPr="00773D96" w:rsidRDefault="00773D96" w:rsidP="00773D96">
      <w:pPr>
        <w:tabs>
          <w:tab w:val="left" w:pos="0"/>
        </w:tabs>
        <w:spacing w:line="360" w:lineRule="auto"/>
        <w:jc w:val="center"/>
        <w:outlineLvl w:val="2"/>
        <w:rPr>
          <w:b/>
          <w:bCs/>
        </w:rPr>
      </w:pPr>
      <w:r w:rsidRPr="00773D96">
        <w:rPr>
          <w:b/>
          <w:bCs/>
        </w:rPr>
        <w:t>МБУ СШОР «Тодес» г</w:t>
      </w:r>
      <w:proofErr w:type="gramStart"/>
      <w:r w:rsidRPr="00773D96">
        <w:rPr>
          <w:b/>
          <w:bCs/>
        </w:rPr>
        <w:t>.Ч</w:t>
      </w:r>
      <w:proofErr w:type="gramEnd"/>
      <w:r w:rsidRPr="00773D96">
        <w:rPr>
          <w:b/>
          <w:bCs/>
        </w:rPr>
        <w:t>елябинска</w:t>
      </w:r>
    </w:p>
    <w:p w:rsidR="00773D96" w:rsidRPr="00773D96" w:rsidRDefault="00773D96" w:rsidP="00773D96">
      <w:pPr>
        <w:tabs>
          <w:tab w:val="left" w:pos="0"/>
        </w:tabs>
        <w:spacing w:line="360" w:lineRule="auto"/>
        <w:jc w:val="center"/>
        <w:outlineLvl w:val="2"/>
        <w:rPr>
          <w:b/>
          <w:bCs/>
        </w:rPr>
      </w:pPr>
    </w:p>
    <w:p w:rsidR="00773D96" w:rsidRPr="00773D96" w:rsidRDefault="00773D96" w:rsidP="00773D96">
      <w:pPr>
        <w:shd w:val="clear" w:color="auto" w:fill="FFFFFF"/>
        <w:tabs>
          <w:tab w:val="left" w:pos="0"/>
        </w:tabs>
        <w:spacing w:line="360" w:lineRule="auto"/>
        <w:rPr>
          <w:color w:val="000000"/>
        </w:rPr>
      </w:pPr>
      <w:r w:rsidRPr="00773D96">
        <w:rPr>
          <w:color w:val="000000"/>
        </w:rPr>
        <w:t>3.1.</w:t>
      </w:r>
      <w:r w:rsidRPr="00773D96">
        <w:rPr>
          <w:b/>
          <w:color w:val="000000"/>
        </w:rPr>
        <w:t xml:space="preserve">Занимающиеся имеют права </w:t>
      </w:r>
      <w:proofErr w:type="gramStart"/>
      <w:r w:rsidRPr="00773D96">
        <w:rPr>
          <w:b/>
          <w:color w:val="000000"/>
        </w:rPr>
        <w:t>на</w:t>
      </w:r>
      <w:proofErr w:type="gramEnd"/>
      <w:r w:rsidRPr="00773D96">
        <w:rPr>
          <w:b/>
          <w:color w:val="000000"/>
        </w:rPr>
        <w:t>:</w:t>
      </w:r>
    </w:p>
    <w:p w:rsidR="00773D96" w:rsidRPr="00773D96" w:rsidRDefault="00773D96" w:rsidP="00773D96">
      <w:pPr>
        <w:shd w:val="clear" w:color="auto" w:fill="FFFFFF"/>
        <w:tabs>
          <w:tab w:val="left" w:pos="426"/>
        </w:tabs>
        <w:spacing w:line="360" w:lineRule="auto"/>
        <w:ind w:left="567"/>
        <w:rPr>
          <w:color w:val="000000"/>
        </w:rPr>
      </w:pPr>
      <w:bookmarkStart w:id="0" w:name="dst100318"/>
      <w:bookmarkStart w:id="1" w:name="dst100319"/>
      <w:bookmarkEnd w:id="0"/>
      <w:bookmarkEnd w:id="1"/>
      <w:r w:rsidRPr="00773D96">
        <w:rPr>
          <w:color w:val="000000"/>
        </w:rPr>
        <w:t>1) участие в спортивных соревнованиях по фигурному катанию на коньках в порядке, установленном правилами фигурного катания на коньках и положениями (регламентами) о спортивных соревнованиях;</w:t>
      </w:r>
    </w:p>
    <w:p w:rsidR="00773D96" w:rsidRPr="00773D96" w:rsidRDefault="00773D96" w:rsidP="00773D96">
      <w:pPr>
        <w:shd w:val="clear" w:color="auto" w:fill="FFFFFF"/>
        <w:tabs>
          <w:tab w:val="left" w:pos="426"/>
        </w:tabs>
        <w:spacing w:line="360" w:lineRule="auto"/>
        <w:ind w:left="567"/>
        <w:rPr>
          <w:color w:val="000000"/>
        </w:rPr>
      </w:pPr>
      <w:bookmarkStart w:id="2" w:name="dst100510"/>
      <w:bookmarkStart w:id="3" w:name="dst100320"/>
      <w:bookmarkEnd w:id="2"/>
      <w:bookmarkEnd w:id="3"/>
      <w:r w:rsidRPr="00773D96">
        <w:rPr>
          <w:color w:val="000000"/>
        </w:rPr>
        <w:t>2) получение спортивных разрядов и спортивных званий при выполнении норм и требований Единой всероссийской спортивной классификации по фигурному катанию на коньках;</w:t>
      </w:r>
    </w:p>
    <w:p w:rsidR="00773D96" w:rsidRPr="00773D96" w:rsidRDefault="00773D96" w:rsidP="00773D96">
      <w:pPr>
        <w:shd w:val="clear" w:color="auto" w:fill="FFFFFF"/>
        <w:tabs>
          <w:tab w:val="left" w:pos="0"/>
        </w:tabs>
        <w:spacing w:line="360" w:lineRule="auto"/>
        <w:ind w:firstLine="547"/>
        <w:rPr>
          <w:color w:val="000000"/>
        </w:rPr>
      </w:pPr>
      <w:bookmarkStart w:id="4" w:name="dst100321"/>
      <w:bookmarkStart w:id="5" w:name="dst100322"/>
      <w:bookmarkStart w:id="6" w:name="dst100323"/>
      <w:bookmarkEnd w:id="4"/>
      <w:bookmarkEnd w:id="5"/>
      <w:bookmarkEnd w:id="6"/>
      <w:r w:rsidRPr="00773D96">
        <w:rPr>
          <w:color w:val="000000"/>
        </w:rPr>
        <w:t>3) осуществление иных прав в соответствии с законодательством Российской Федерации.</w:t>
      </w:r>
    </w:p>
    <w:p w:rsidR="00773D96" w:rsidRPr="00773D96" w:rsidRDefault="00773D96" w:rsidP="00773D96">
      <w:pPr>
        <w:tabs>
          <w:tab w:val="left" w:pos="0"/>
        </w:tabs>
        <w:spacing w:line="360" w:lineRule="auto"/>
      </w:pPr>
      <w:r w:rsidRPr="00773D96">
        <w:t xml:space="preserve">        4) на уважение своего человеческого достоинства; </w:t>
      </w:r>
    </w:p>
    <w:p w:rsidR="00773D96" w:rsidRPr="00773D96" w:rsidRDefault="00773D96" w:rsidP="00773D96">
      <w:pPr>
        <w:tabs>
          <w:tab w:val="left" w:pos="567"/>
        </w:tabs>
        <w:spacing w:line="360" w:lineRule="auto"/>
        <w:ind w:left="567" w:hanging="567"/>
      </w:pPr>
      <w:r w:rsidRPr="00773D96">
        <w:t xml:space="preserve">        5) на свободное выражение собственного мнения и убеждений в соответствии с       действующим законодательством Российской Федерации.</w:t>
      </w:r>
    </w:p>
    <w:p w:rsidR="00773D96" w:rsidRPr="00773D96" w:rsidRDefault="00773D96" w:rsidP="00773D96">
      <w:pPr>
        <w:tabs>
          <w:tab w:val="left" w:pos="0"/>
        </w:tabs>
        <w:spacing w:line="360" w:lineRule="auto"/>
      </w:pPr>
      <w:r w:rsidRPr="00773D96">
        <w:t xml:space="preserve">        6) пользоваться спортивным инвентарем бюджетного учреждения.</w:t>
      </w:r>
    </w:p>
    <w:p w:rsidR="00773D96" w:rsidRPr="00773D96" w:rsidRDefault="00773D96" w:rsidP="00773D96">
      <w:pPr>
        <w:shd w:val="clear" w:color="auto" w:fill="FFFFFF"/>
        <w:tabs>
          <w:tab w:val="left" w:pos="0"/>
        </w:tabs>
        <w:spacing w:line="360" w:lineRule="auto"/>
        <w:ind w:firstLine="547"/>
        <w:rPr>
          <w:color w:val="000000"/>
        </w:rPr>
      </w:pPr>
    </w:p>
    <w:p w:rsidR="00773D96" w:rsidRPr="00773D96" w:rsidRDefault="00773D96" w:rsidP="00773D96">
      <w:pPr>
        <w:shd w:val="clear" w:color="auto" w:fill="FFFFFF"/>
        <w:tabs>
          <w:tab w:val="left" w:pos="0"/>
        </w:tabs>
        <w:spacing w:line="360" w:lineRule="auto"/>
        <w:rPr>
          <w:b/>
          <w:color w:val="000000"/>
        </w:rPr>
      </w:pPr>
      <w:bookmarkStart w:id="7" w:name="dst100324"/>
      <w:bookmarkEnd w:id="7"/>
      <w:r w:rsidRPr="00773D96">
        <w:rPr>
          <w:color w:val="000000"/>
        </w:rPr>
        <w:t>3.2.</w:t>
      </w:r>
      <w:r w:rsidRPr="00773D96">
        <w:rPr>
          <w:b/>
          <w:color w:val="000000"/>
        </w:rPr>
        <w:t>Спортсмены обязаны:</w:t>
      </w:r>
    </w:p>
    <w:p w:rsidR="00773D96" w:rsidRPr="00773D96" w:rsidRDefault="00773D96" w:rsidP="00773D96">
      <w:pPr>
        <w:shd w:val="clear" w:color="auto" w:fill="FFFFFF"/>
        <w:tabs>
          <w:tab w:val="left" w:pos="567"/>
          <w:tab w:val="left" w:pos="5954"/>
        </w:tabs>
        <w:spacing w:line="360" w:lineRule="auto"/>
        <w:ind w:left="567" w:hanging="20"/>
        <w:rPr>
          <w:color w:val="000000"/>
        </w:rPr>
      </w:pPr>
      <w:bookmarkStart w:id="8" w:name="dst142"/>
      <w:bookmarkEnd w:id="8"/>
      <w:r w:rsidRPr="00773D96">
        <w:rPr>
          <w:color w:val="000000"/>
        </w:rPr>
        <w:t>1) соблюдать требования безопасности во время участия в физкультурных мероприятиях и спортивных мероприятиях, тренировочных мероприятиях и при нахождении на объектах спорта;</w:t>
      </w:r>
    </w:p>
    <w:p w:rsidR="00773D96" w:rsidRPr="00773D96" w:rsidRDefault="00773D96" w:rsidP="00773D96">
      <w:pPr>
        <w:shd w:val="clear" w:color="auto" w:fill="FFFFFF"/>
        <w:tabs>
          <w:tab w:val="left" w:pos="567"/>
          <w:tab w:val="left" w:pos="5954"/>
        </w:tabs>
        <w:spacing w:line="360" w:lineRule="auto"/>
        <w:ind w:left="567" w:hanging="20"/>
        <w:rPr>
          <w:color w:val="000000"/>
        </w:rPr>
      </w:pPr>
      <w:bookmarkStart w:id="9" w:name="dst28"/>
      <w:bookmarkEnd w:id="9"/>
      <w:r w:rsidRPr="00773D96">
        <w:rPr>
          <w:color w:val="000000"/>
        </w:rPr>
        <w:t>2) соблюдать антидопинговые правила, предусмотренные </w:t>
      </w:r>
      <w:hyperlink r:id="rId7" w:anchor="dst30" w:history="1">
        <w:r w:rsidRPr="00773D96">
          <w:rPr>
            <w:color w:val="000000" w:themeColor="text1"/>
          </w:rPr>
          <w:t>статьей 26</w:t>
        </w:r>
      </w:hyperlink>
      <w:r w:rsidRPr="00773D96">
        <w:rPr>
          <w:color w:val="000000" w:themeColor="text1"/>
        </w:rPr>
        <w:t> </w:t>
      </w:r>
      <w:r w:rsidRPr="00773D96">
        <w:rPr>
          <w:color w:val="000000"/>
          <w:shd w:val="clear" w:color="auto" w:fill="FFFFFF"/>
        </w:rPr>
        <w:t>Федерального закона от 4 декабря 2007 года № 329- ФЗ «О физической культуре и спорте в Российской Федерации»</w:t>
      </w:r>
    </w:p>
    <w:p w:rsidR="00773D96" w:rsidRPr="00773D96" w:rsidRDefault="00773D96" w:rsidP="00773D96">
      <w:pPr>
        <w:shd w:val="clear" w:color="auto" w:fill="FFFFFF"/>
        <w:tabs>
          <w:tab w:val="left" w:pos="567"/>
          <w:tab w:val="left" w:pos="5954"/>
        </w:tabs>
        <w:spacing w:line="360" w:lineRule="auto"/>
        <w:ind w:left="567" w:hanging="20"/>
        <w:rPr>
          <w:color w:val="000000"/>
        </w:rPr>
      </w:pPr>
      <w:bookmarkStart w:id="10" w:name="dst29"/>
      <w:bookmarkStart w:id="11" w:name="dst100327"/>
      <w:bookmarkEnd w:id="10"/>
      <w:bookmarkEnd w:id="11"/>
      <w:r w:rsidRPr="00773D96">
        <w:rPr>
          <w:color w:val="000000"/>
        </w:rPr>
        <w:t>3) соблюдать этические нормы в области спорта</w:t>
      </w:r>
      <w:bookmarkStart w:id="12" w:name="dst318"/>
      <w:bookmarkEnd w:id="12"/>
      <w:r w:rsidRPr="00773D96">
        <w:rPr>
          <w:color w:val="000000"/>
        </w:rPr>
        <w:t>, не принимать участие в азартных играх в букмекерских конторах и тотализаторах путем заключения пари на официальные спортивные соревнования по фигурному катанию на коньках, где они участвуют;</w:t>
      </w:r>
    </w:p>
    <w:p w:rsidR="00773D96" w:rsidRPr="00773D96" w:rsidRDefault="00773D96" w:rsidP="00773D96">
      <w:pPr>
        <w:shd w:val="clear" w:color="auto" w:fill="FFFFFF"/>
        <w:tabs>
          <w:tab w:val="left" w:pos="567"/>
          <w:tab w:val="left" w:pos="5954"/>
        </w:tabs>
        <w:spacing w:line="360" w:lineRule="auto"/>
        <w:ind w:left="567" w:hanging="20"/>
        <w:rPr>
          <w:color w:val="000000"/>
        </w:rPr>
      </w:pPr>
      <w:bookmarkStart w:id="13" w:name="dst100328"/>
      <w:bookmarkEnd w:id="13"/>
      <w:r w:rsidRPr="00773D96">
        <w:rPr>
          <w:color w:val="000000"/>
        </w:rPr>
        <w:t>4) соблюдать положения (регламенты) о физкультурных мероприятиях и спортивных соревнованиях, в которых они принимают участие, и требования организаторов таких мероприятий и соревнований;</w:t>
      </w:r>
    </w:p>
    <w:p w:rsidR="00773D96" w:rsidRPr="00773D96" w:rsidRDefault="00773D96" w:rsidP="00773D96">
      <w:pPr>
        <w:shd w:val="clear" w:color="auto" w:fill="FFFFFF"/>
        <w:tabs>
          <w:tab w:val="left" w:pos="567"/>
          <w:tab w:val="left" w:pos="5954"/>
        </w:tabs>
        <w:spacing w:line="360" w:lineRule="auto"/>
        <w:ind w:left="567" w:hanging="20"/>
        <w:rPr>
          <w:color w:val="000000"/>
        </w:rPr>
      </w:pPr>
      <w:bookmarkStart w:id="14" w:name="dst100329"/>
      <w:bookmarkEnd w:id="14"/>
      <w:r w:rsidRPr="00773D96">
        <w:rPr>
          <w:color w:val="000000"/>
        </w:rPr>
        <w:t>5) соблюдать санитарно-гигиенические требования, медицинские требования, регулярно проходить медицинские обследования в целях обеспечения безопасности занятий спортом для здоровья;</w:t>
      </w:r>
    </w:p>
    <w:p w:rsidR="00773D96" w:rsidRPr="00773D96" w:rsidRDefault="00773D96" w:rsidP="00773D96">
      <w:pPr>
        <w:shd w:val="clear" w:color="auto" w:fill="FFFFFF"/>
        <w:tabs>
          <w:tab w:val="left" w:pos="0"/>
        </w:tabs>
        <w:spacing w:line="360" w:lineRule="auto"/>
        <w:ind w:firstLine="547"/>
      </w:pPr>
      <w:bookmarkStart w:id="15" w:name="dst100330"/>
      <w:bookmarkEnd w:id="15"/>
      <w:r w:rsidRPr="00773D96">
        <w:rPr>
          <w:color w:val="000000"/>
        </w:rPr>
        <w:t xml:space="preserve">6) </w:t>
      </w:r>
      <w:r w:rsidRPr="00773D96">
        <w:t>постоянно повышать свою теоретическую и специальную физическую подготовку;</w:t>
      </w:r>
    </w:p>
    <w:p w:rsidR="00773D96" w:rsidRPr="00773D96" w:rsidRDefault="00773D96" w:rsidP="00773D96">
      <w:pPr>
        <w:shd w:val="clear" w:color="auto" w:fill="FFFFFF"/>
        <w:tabs>
          <w:tab w:val="left" w:pos="0"/>
        </w:tabs>
        <w:spacing w:line="360" w:lineRule="auto"/>
        <w:ind w:firstLine="547"/>
      </w:pPr>
      <w:r w:rsidRPr="00773D96">
        <w:t>7) совершенствовать спортивное мастерство;</w:t>
      </w:r>
    </w:p>
    <w:p w:rsidR="00773D96" w:rsidRPr="00773D96" w:rsidRDefault="00773D96" w:rsidP="00773D96">
      <w:pPr>
        <w:shd w:val="clear" w:color="auto" w:fill="FFFFFF"/>
        <w:tabs>
          <w:tab w:val="left" w:pos="0"/>
        </w:tabs>
        <w:spacing w:line="360" w:lineRule="auto"/>
        <w:ind w:firstLine="547"/>
      </w:pPr>
      <w:r w:rsidRPr="00773D96">
        <w:t>8) выполнять намеченные планы индивидуальных и групповых занятий;</w:t>
      </w:r>
    </w:p>
    <w:p w:rsidR="00773D96" w:rsidRPr="00773D96" w:rsidRDefault="00773D96" w:rsidP="00773D96">
      <w:pPr>
        <w:shd w:val="clear" w:color="auto" w:fill="FFFFFF"/>
        <w:tabs>
          <w:tab w:val="left" w:pos="567"/>
        </w:tabs>
        <w:spacing w:line="360" w:lineRule="auto"/>
        <w:ind w:left="567" w:hanging="20"/>
      </w:pPr>
      <w:r w:rsidRPr="00773D96">
        <w:lastRenderedPageBreak/>
        <w:t>9) сочетать занятия спортом с учебой в образовательной школе или в другом учебном  заведении;</w:t>
      </w:r>
    </w:p>
    <w:p w:rsidR="00773D96" w:rsidRPr="00773D96" w:rsidRDefault="00773D96" w:rsidP="00773D96">
      <w:pPr>
        <w:shd w:val="clear" w:color="auto" w:fill="FFFFFF"/>
        <w:tabs>
          <w:tab w:val="left" w:pos="0"/>
        </w:tabs>
        <w:spacing w:line="360" w:lineRule="auto"/>
        <w:ind w:firstLine="547"/>
      </w:pPr>
      <w:r w:rsidRPr="00773D96">
        <w:t>10) соблюдать спортивный режим и гигиенические требования;</w:t>
      </w:r>
    </w:p>
    <w:p w:rsidR="00773D96" w:rsidRPr="00773D96" w:rsidRDefault="00773D96" w:rsidP="00773D96">
      <w:pPr>
        <w:shd w:val="clear" w:color="auto" w:fill="FFFFFF"/>
        <w:tabs>
          <w:tab w:val="left" w:pos="0"/>
        </w:tabs>
        <w:spacing w:line="360" w:lineRule="auto"/>
        <w:ind w:firstLine="547"/>
      </w:pPr>
      <w:r w:rsidRPr="00773D96">
        <w:t>11) поддерживать порядок и дисциплину;</w:t>
      </w:r>
    </w:p>
    <w:p w:rsidR="00773D96" w:rsidRPr="00773D96" w:rsidRDefault="00773D96" w:rsidP="00773D96">
      <w:pPr>
        <w:shd w:val="clear" w:color="auto" w:fill="FFFFFF"/>
        <w:tabs>
          <w:tab w:val="left" w:pos="0"/>
        </w:tabs>
        <w:spacing w:line="360" w:lineRule="auto"/>
        <w:ind w:firstLine="547"/>
      </w:pPr>
      <w:r w:rsidRPr="00773D96">
        <w:t>12) выполнять указания  администрации МБУ СШОР «Тодес» г</w:t>
      </w:r>
      <w:proofErr w:type="gramStart"/>
      <w:r w:rsidRPr="00773D96">
        <w:t>.Ч</w:t>
      </w:r>
      <w:proofErr w:type="gramEnd"/>
      <w:r w:rsidRPr="00773D96">
        <w:t>елябинска и тренеров;</w:t>
      </w:r>
    </w:p>
    <w:p w:rsidR="00773D96" w:rsidRPr="00773D96" w:rsidRDefault="00773D96" w:rsidP="00773D96">
      <w:pPr>
        <w:shd w:val="clear" w:color="auto" w:fill="FFFFFF"/>
        <w:tabs>
          <w:tab w:val="left" w:pos="0"/>
        </w:tabs>
        <w:spacing w:line="360" w:lineRule="auto"/>
        <w:ind w:firstLine="547"/>
      </w:pPr>
      <w:r w:rsidRPr="00773D96">
        <w:t>13) выступать на соревнованиях за МБУ СШОР «Тодес» г</w:t>
      </w:r>
      <w:proofErr w:type="gramStart"/>
      <w:r w:rsidRPr="00773D96">
        <w:t>.Ч</w:t>
      </w:r>
      <w:proofErr w:type="gramEnd"/>
      <w:r w:rsidRPr="00773D96">
        <w:t>елябинска;</w:t>
      </w:r>
    </w:p>
    <w:p w:rsidR="00773D96" w:rsidRPr="00773D96" w:rsidRDefault="00773D96" w:rsidP="00773D96">
      <w:pPr>
        <w:shd w:val="clear" w:color="auto" w:fill="FFFFFF"/>
        <w:tabs>
          <w:tab w:val="left" w:pos="0"/>
        </w:tabs>
        <w:spacing w:line="360" w:lineRule="auto"/>
        <w:ind w:firstLine="547"/>
      </w:pPr>
      <w:r w:rsidRPr="00773D96">
        <w:t>14) бережно относиться к спортивному инвентарю и имуществу;</w:t>
      </w:r>
    </w:p>
    <w:p w:rsidR="00773D96" w:rsidRPr="00773D96" w:rsidRDefault="00773D96" w:rsidP="00773D96">
      <w:pPr>
        <w:shd w:val="clear" w:color="auto" w:fill="FFFFFF"/>
        <w:tabs>
          <w:tab w:val="left" w:pos="0"/>
        </w:tabs>
        <w:spacing w:line="360" w:lineRule="auto"/>
        <w:ind w:firstLine="547"/>
      </w:pPr>
      <w:r w:rsidRPr="00773D96">
        <w:t>15) систематически посещать тренировочные занятия;</w:t>
      </w:r>
    </w:p>
    <w:p w:rsidR="00773D96" w:rsidRPr="00773D96" w:rsidRDefault="00773D96" w:rsidP="00773D96">
      <w:p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left="567"/>
        <w:rPr>
          <w:color w:val="000000"/>
        </w:rPr>
      </w:pPr>
      <w:r w:rsidRPr="00773D96">
        <w:t xml:space="preserve">16) </w:t>
      </w:r>
      <w:r w:rsidRPr="00773D96">
        <w:rPr>
          <w:color w:val="000000"/>
        </w:rPr>
        <w:t>исполнять иные обязанности в соответствии с законодательством Российской Федерации.</w:t>
      </w:r>
    </w:p>
    <w:p w:rsidR="00773D96" w:rsidRPr="00773D96" w:rsidRDefault="00773D96" w:rsidP="00773D96">
      <w:pPr>
        <w:shd w:val="clear" w:color="auto" w:fill="FFFFFF"/>
        <w:tabs>
          <w:tab w:val="left" w:pos="0"/>
        </w:tabs>
        <w:spacing w:line="360" w:lineRule="auto"/>
        <w:ind w:firstLine="547"/>
        <w:rPr>
          <w:color w:val="000000"/>
        </w:rPr>
      </w:pPr>
    </w:p>
    <w:p w:rsidR="00773D96" w:rsidRPr="00773D96" w:rsidRDefault="00773D96" w:rsidP="00773D96">
      <w:pPr>
        <w:tabs>
          <w:tab w:val="left" w:pos="0"/>
        </w:tabs>
        <w:spacing w:line="360" w:lineRule="auto"/>
        <w:jc w:val="center"/>
        <w:outlineLvl w:val="2"/>
        <w:rPr>
          <w:b/>
          <w:bCs/>
        </w:rPr>
      </w:pPr>
      <w:r w:rsidRPr="00773D96">
        <w:rPr>
          <w:b/>
          <w:bCs/>
          <w:lang w:val="en-US"/>
        </w:rPr>
        <w:t>I</w:t>
      </w:r>
      <w:r w:rsidRPr="00773D96">
        <w:rPr>
          <w:b/>
          <w:bCs/>
        </w:rPr>
        <w:t xml:space="preserve">V. Основные права и обязанности администрации </w:t>
      </w:r>
    </w:p>
    <w:p w:rsidR="00773D96" w:rsidRPr="00773D96" w:rsidRDefault="00773D96" w:rsidP="00773D96">
      <w:pPr>
        <w:tabs>
          <w:tab w:val="left" w:pos="0"/>
        </w:tabs>
        <w:spacing w:line="360" w:lineRule="auto"/>
        <w:jc w:val="center"/>
        <w:outlineLvl w:val="2"/>
        <w:rPr>
          <w:b/>
          <w:bCs/>
        </w:rPr>
      </w:pPr>
      <w:r w:rsidRPr="00773D96">
        <w:rPr>
          <w:b/>
        </w:rPr>
        <w:t>МБУ СШОР «Тодес» г</w:t>
      </w:r>
      <w:proofErr w:type="gramStart"/>
      <w:r w:rsidRPr="00773D96">
        <w:rPr>
          <w:b/>
        </w:rPr>
        <w:t>.Ч</w:t>
      </w:r>
      <w:proofErr w:type="gramEnd"/>
      <w:r w:rsidRPr="00773D96">
        <w:rPr>
          <w:b/>
        </w:rPr>
        <w:t>елябинска</w:t>
      </w:r>
    </w:p>
    <w:p w:rsidR="00773D96" w:rsidRPr="00773D96" w:rsidRDefault="00773D96" w:rsidP="00773D96">
      <w:pPr>
        <w:tabs>
          <w:tab w:val="left" w:pos="0"/>
        </w:tabs>
        <w:spacing w:line="360" w:lineRule="auto"/>
        <w:rPr>
          <w:b/>
        </w:rPr>
      </w:pPr>
      <w:r w:rsidRPr="00773D96">
        <w:rPr>
          <w:b/>
        </w:rPr>
        <w:t>4.1. Администрация МБУ СШОР «Тодес» г</w:t>
      </w:r>
      <w:proofErr w:type="gramStart"/>
      <w:r w:rsidRPr="00773D96">
        <w:rPr>
          <w:b/>
        </w:rPr>
        <w:t>.Ч</w:t>
      </w:r>
      <w:proofErr w:type="gramEnd"/>
      <w:r w:rsidRPr="00773D96">
        <w:rPr>
          <w:b/>
        </w:rPr>
        <w:t>елябинска имеет право:</w:t>
      </w:r>
    </w:p>
    <w:p w:rsidR="00773D96" w:rsidRPr="00773D96" w:rsidRDefault="00773D96" w:rsidP="00773D96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spacing w:before="100" w:beforeAutospacing="1" w:after="100" w:afterAutospacing="1" w:line="360" w:lineRule="auto"/>
        <w:ind w:left="426" w:hanging="426"/>
      </w:pPr>
      <w:r w:rsidRPr="00773D96">
        <w:t xml:space="preserve">поощрять </w:t>
      </w:r>
      <w:proofErr w:type="gramStart"/>
      <w:r w:rsidRPr="00773D96">
        <w:t>занимающихся</w:t>
      </w:r>
      <w:proofErr w:type="gramEnd"/>
      <w:r w:rsidRPr="00773D96">
        <w:t xml:space="preserve"> за добросовестное отношение к тренировочному процессу, активное участие в общественной жизни школы;</w:t>
      </w:r>
    </w:p>
    <w:p w:rsidR="00773D96" w:rsidRPr="00773D96" w:rsidRDefault="00773D96" w:rsidP="00773D96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spacing w:before="100" w:beforeAutospacing="1" w:after="100" w:afterAutospacing="1" w:line="360" w:lineRule="auto"/>
        <w:ind w:left="426" w:hanging="426"/>
      </w:pPr>
      <w:r w:rsidRPr="00773D96">
        <w:t>требовать от занимающихся ответственного, добросовестного отношения к тренировочному процессу, бережного отношения к имуществу спортивной школы, соблюдения правил внутреннего распорядка для занимающихся в МБУ СШОР «Тодес» г</w:t>
      </w:r>
      <w:proofErr w:type="gramStart"/>
      <w:r w:rsidRPr="00773D96">
        <w:t>.Ч</w:t>
      </w:r>
      <w:proofErr w:type="gramEnd"/>
      <w:r w:rsidRPr="00773D96">
        <w:t>елябинска;</w:t>
      </w:r>
    </w:p>
    <w:p w:rsidR="00773D96" w:rsidRPr="00773D96" w:rsidRDefault="00773D96" w:rsidP="00773D96">
      <w:pPr>
        <w:numPr>
          <w:ilvl w:val="0"/>
          <w:numId w:val="3"/>
        </w:numPr>
        <w:tabs>
          <w:tab w:val="clear" w:pos="720"/>
          <w:tab w:val="num" w:pos="142"/>
          <w:tab w:val="num" w:pos="426"/>
        </w:tabs>
        <w:spacing w:before="100" w:beforeAutospacing="1" w:after="100" w:afterAutospacing="1" w:line="360" w:lineRule="auto"/>
        <w:ind w:left="426" w:hanging="426"/>
      </w:pPr>
      <w:r w:rsidRPr="00773D96">
        <w:t>привлекать занимающихся к дисциплинарной и материальной ответственности в порядке, установленном Федеральными законами, Уставом МБУ СШОР «Тодес» г</w:t>
      </w:r>
      <w:proofErr w:type="gramStart"/>
      <w:r w:rsidRPr="00773D96">
        <w:t>.Ч</w:t>
      </w:r>
      <w:proofErr w:type="gramEnd"/>
      <w:r w:rsidRPr="00773D96">
        <w:t>елябинска и локальными нормативными актами МБУ СШОР «Тодес» г.Челябинска;</w:t>
      </w:r>
    </w:p>
    <w:p w:rsidR="00773D96" w:rsidRPr="00773D96" w:rsidRDefault="00773D96" w:rsidP="00773D96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spacing w:before="100" w:beforeAutospacing="1" w:after="100" w:afterAutospacing="1" w:line="360" w:lineRule="auto"/>
        <w:ind w:left="426" w:hanging="426"/>
      </w:pPr>
      <w:r w:rsidRPr="00773D96">
        <w:t>принимать локальные нормативные акты, регламентирующие деятельность МБУ СШОР «Тодес» г</w:t>
      </w:r>
      <w:proofErr w:type="gramStart"/>
      <w:r w:rsidRPr="00773D96">
        <w:t>.Ч</w:t>
      </w:r>
      <w:proofErr w:type="gramEnd"/>
      <w:r w:rsidRPr="00773D96">
        <w:t>елябинска.</w:t>
      </w:r>
    </w:p>
    <w:p w:rsidR="00773D96" w:rsidRPr="00773D96" w:rsidRDefault="00773D96" w:rsidP="00773D96">
      <w:pPr>
        <w:tabs>
          <w:tab w:val="left" w:pos="0"/>
        </w:tabs>
        <w:spacing w:line="360" w:lineRule="auto"/>
        <w:rPr>
          <w:b/>
        </w:rPr>
      </w:pPr>
      <w:r w:rsidRPr="00773D96">
        <w:rPr>
          <w:b/>
        </w:rPr>
        <w:t> 4.2. Администрация МБУ СШОР  «Тодес» г</w:t>
      </w:r>
      <w:proofErr w:type="gramStart"/>
      <w:r w:rsidRPr="00773D96">
        <w:rPr>
          <w:b/>
        </w:rPr>
        <w:t>.Ч</w:t>
      </w:r>
      <w:proofErr w:type="gramEnd"/>
      <w:r w:rsidRPr="00773D96">
        <w:rPr>
          <w:b/>
        </w:rPr>
        <w:t>елябинска обязана:</w:t>
      </w:r>
    </w:p>
    <w:p w:rsidR="00773D96" w:rsidRPr="00773D96" w:rsidRDefault="00773D96" w:rsidP="00773D96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spacing w:before="100" w:beforeAutospacing="1" w:after="100" w:afterAutospacing="1" w:line="360" w:lineRule="auto"/>
        <w:ind w:left="426" w:hanging="426"/>
        <w:jc w:val="both"/>
      </w:pPr>
      <w:r w:rsidRPr="00773D96">
        <w:t xml:space="preserve">соблюдать законы и иные нормативные правовые акты, локальные нормативные акты, </w:t>
      </w:r>
      <w:proofErr w:type="gramStart"/>
      <w:r w:rsidRPr="00773D96">
        <w:t>регламентирующими</w:t>
      </w:r>
      <w:proofErr w:type="gramEnd"/>
      <w:r w:rsidRPr="00773D96">
        <w:t xml:space="preserve"> деятельность школы;</w:t>
      </w:r>
    </w:p>
    <w:p w:rsidR="00773D96" w:rsidRPr="00773D96" w:rsidRDefault="00773D96" w:rsidP="00773D96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spacing w:before="100" w:beforeAutospacing="1" w:after="100" w:afterAutospacing="1" w:line="360" w:lineRule="auto"/>
        <w:ind w:left="426" w:hanging="426"/>
        <w:jc w:val="both"/>
      </w:pPr>
      <w:r w:rsidRPr="00773D96">
        <w:t>обеспечивать безопасные условия тренировочного процесса, отвечающие требованиям охраны труда, пожарной безопасности и правилам личной гигиены.</w:t>
      </w:r>
    </w:p>
    <w:p w:rsidR="00773D96" w:rsidRPr="00773D96" w:rsidRDefault="00773D96" w:rsidP="00773D96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spacing w:before="100" w:beforeAutospacing="1" w:after="100" w:afterAutospacing="1" w:line="360" w:lineRule="auto"/>
        <w:ind w:left="426" w:hanging="426"/>
        <w:jc w:val="both"/>
      </w:pPr>
      <w:r w:rsidRPr="00773D96">
        <w:t xml:space="preserve">Предоставлять родителям (законным представителям) </w:t>
      </w:r>
      <w:proofErr w:type="gramStart"/>
      <w:r w:rsidRPr="00773D96">
        <w:t>занимающихся</w:t>
      </w:r>
      <w:proofErr w:type="gramEnd"/>
      <w:r w:rsidRPr="00773D96">
        <w:t xml:space="preserve"> полную и достоверную информацию о деятельности спортивной школы в соответствии с действующим законодательством Российской Федерации.</w:t>
      </w:r>
    </w:p>
    <w:p w:rsidR="00773D96" w:rsidRPr="00773D96" w:rsidRDefault="00773D96" w:rsidP="00773D96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spacing w:before="100" w:beforeAutospacing="1" w:after="100" w:afterAutospacing="1" w:line="360" w:lineRule="auto"/>
        <w:ind w:left="426" w:hanging="426"/>
        <w:jc w:val="both"/>
      </w:pPr>
      <w:r w:rsidRPr="00773D96">
        <w:t>организовать изучение и внедрение передовых методов тренировки.</w:t>
      </w:r>
    </w:p>
    <w:p w:rsidR="00773D96" w:rsidRPr="00773D96" w:rsidRDefault="00773D96" w:rsidP="00773D96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spacing w:before="100" w:beforeAutospacing="1" w:after="100" w:afterAutospacing="1" w:line="360" w:lineRule="auto"/>
        <w:ind w:left="426" w:hanging="426"/>
        <w:jc w:val="both"/>
      </w:pPr>
      <w:r w:rsidRPr="00773D96">
        <w:lastRenderedPageBreak/>
        <w:t xml:space="preserve">постоянно контролировать знание и соблюдение </w:t>
      </w:r>
      <w:proofErr w:type="gramStart"/>
      <w:r w:rsidRPr="00773D96">
        <w:t>занимающимися</w:t>
      </w:r>
      <w:proofErr w:type="gramEnd"/>
      <w:r w:rsidRPr="00773D96">
        <w:t xml:space="preserve"> требований инструкций по технике безопасности, производственной санитарии и гигиене труда, противопожарной безопасности.</w:t>
      </w:r>
    </w:p>
    <w:p w:rsidR="00773D96" w:rsidRPr="00773D96" w:rsidRDefault="00773D96" w:rsidP="00773D96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spacing w:before="100" w:beforeAutospacing="1" w:after="100" w:afterAutospacing="1" w:line="360" w:lineRule="auto"/>
        <w:ind w:left="426" w:hanging="426"/>
        <w:jc w:val="both"/>
      </w:pPr>
      <w:r w:rsidRPr="00773D96">
        <w:t xml:space="preserve">внимательно относиться к нуждам и запросам </w:t>
      </w:r>
      <w:proofErr w:type="gramStart"/>
      <w:r w:rsidRPr="00773D96">
        <w:t>занимающихся</w:t>
      </w:r>
      <w:proofErr w:type="gramEnd"/>
      <w:r w:rsidRPr="00773D96">
        <w:t>, обеспечивать качественное проведение тренировочного процесса.</w:t>
      </w:r>
    </w:p>
    <w:p w:rsidR="00773D96" w:rsidRPr="00773D96" w:rsidRDefault="00773D96" w:rsidP="00773D96">
      <w:pPr>
        <w:pStyle w:val="a6"/>
        <w:numPr>
          <w:ilvl w:val="0"/>
          <w:numId w:val="4"/>
        </w:numPr>
        <w:tabs>
          <w:tab w:val="clear" w:pos="720"/>
          <w:tab w:val="left" w:pos="0"/>
          <w:tab w:val="num" w:pos="426"/>
        </w:tabs>
        <w:spacing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gramStart"/>
      <w:r w:rsidRPr="00773D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свои обязанности</w:t>
      </w:r>
      <w:proofErr w:type="gramEnd"/>
      <w:r w:rsidRPr="0077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773D96" w:rsidRPr="00773D96" w:rsidRDefault="00773D96" w:rsidP="00773D96">
      <w:pPr>
        <w:tabs>
          <w:tab w:val="left" w:pos="0"/>
        </w:tabs>
        <w:spacing w:line="360" w:lineRule="auto"/>
        <w:jc w:val="center"/>
        <w:outlineLvl w:val="2"/>
        <w:rPr>
          <w:b/>
          <w:bCs/>
        </w:rPr>
      </w:pPr>
      <w:r w:rsidRPr="00773D96">
        <w:rPr>
          <w:b/>
          <w:bCs/>
        </w:rPr>
        <w:t xml:space="preserve">V. Поощрения </w:t>
      </w:r>
      <w:proofErr w:type="gramStart"/>
      <w:r w:rsidRPr="00773D96">
        <w:rPr>
          <w:b/>
          <w:bCs/>
        </w:rPr>
        <w:t>занимающихся</w:t>
      </w:r>
      <w:proofErr w:type="gramEnd"/>
      <w:r w:rsidRPr="00773D96">
        <w:rPr>
          <w:b/>
          <w:bCs/>
        </w:rPr>
        <w:t xml:space="preserve"> за успехи в тренировочном процессе и </w:t>
      </w:r>
    </w:p>
    <w:p w:rsidR="00773D96" w:rsidRPr="00773D96" w:rsidRDefault="00773D96" w:rsidP="00773D96">
      <w:pPr>
        <w:tabs>
          <w:tab w:val="left" w:pos="0"/>
        </w:tabs>
        <w:spacing w:line="360" w:lineRule="auto"/>
        <w:jc w:val="center"/>
        <w:outlineLvl w:val="2"/>
        <w:rPr>
          <w:b/>
          <w:bCs/>
        </w:rPr>
      </w:pPr>
      <w:r w:rsidRPr="00773D96">
        <w:rPr>
          <w:b/>
          <w:bCs/>
        </w:rPr>
        <w:t>спортивной деятельности</w:t>
      </w:r>
    </w:p>
    <w:p w:rsidR="00773D96" w:rsidRPr="00773D96" w:rsidRDefault="00773D96" w:rsidP="00773D96">
      <w:pPr>
        <w:tabs>
          <w:tab w:val="left" w:pos="0"/>
        </w:tabs>
        <w:spacing w:line="360" w:lineRule="auto"/>
      </w:pPr>
      <w:r w:rsidRPr="00773D96">
        <w:t xml:space="preserve">5.1. За хорошую успеваемость, активное участие в спортивной и общественной жизни спортивной школы для </w:t>
      </w:r>
      <w:proofErr w:type="gramStart"/>
      <w:r w:rsidRPr="00773D96">
        <w:t>занимающихся</w:t>
      </w:r>
      <w:proofErr w:type="gramEnd"/>
      <w:r w:rsidRPr="00773D96">
        <w:t>, устанавливаются следующие меры поощрения:</w:t>
      </w:r>
    </w:p>
    <w:p w:rsidR="00773D96" w:rsidRPr="00773D96" w:rsidRDefault="00773D96" w:rsidP="00773D96">
      <w:pPr>
        <w:numPr>
          <w:ilvl w:val="0"/>
          <w:numId w:val="5"/>
        </w:numPr>
        <w:tabs>
          <w:tab w:val="clear" w:pos="720"/>
          <w:tab w:val="left" w:pos="0"/>
          <w:tab w:val="num" w:pos="709"/>
        </w:tabs>
        <w:spacing w:before="100" w:beforeAutospacing="1" w:after="100" w:afterAutospacing="1" w:line="360" w:lineRule="auto"/>
        <w:ind w:hanging="720"/>
      </w:pPr>
      <w:r w:rsidRPr="00773D96">
        <w:t>Объявление благодарности.</w:t>
      </w:r>
    </w:p>
    <w:p w:rsidR="00773D96" w:rsidRPr="00773D96" w:rsidRDefault="00773D96" w:rsidP="00773D96">
      <w:pPr>
        <w:numPr>
          <w:ilvl w:val="0"/>
          <w:numId w:val="5"/>
        </w:numPr>
        <w:tabs>
          <w:tab w:val="clear" w:pos="720"/>
          <w:tab w:val="left" w:pos="0"/>
          <w:tab w:val="num" w:pos="709"/>
        </w:tabs>
        <w:spacing w:before="100" w:beforeAutospacing="1" w:after="100" w:afterAutospacing="1" w:line="360" w:lineRule="auto"/>
        <w:ind w:hanging="720"/>
      </w:pPr>
      <w:r w:rsidRPr="00773D96">
        <w:t xml:space="preserve">Направление благодарственного письма родителям (законным представителям) </w:t>
      </w:r>
      <w:proofErr w:type="gramStart"/>
      <w:r w:rsidRPr="00773D96">
        <w:t>занимающихся</w:t>
      </w:r>
      <w:proofErr w:type="gramEnd"/>
      <w:r w:rsidRPr="00773D96">
        <w:t>.</w:t>
      </w:r>
    </w:p>
    <w:p w:rsidR="00773D96" w:rsidRPr="00773D96" w:rsidRDefault="00773D96" w:rsidP="00773D96">
      <w:pPr>
        <w:tabs>
          <w:tab w:val="left" w:pos="0"/>
        </w:tabs>
        <w:spacing w:line="360" w:lineRule="auto"/>
        <w:jc w:val="center"/>
        <w:outlineLvl w:val="2"/>
        <w:rPr>
          <w:b/>
          <w:bCs/>
        </w:rPr>
      </w:pPr>
      <w:r w:rsidRPr="00773D96">
        <w:rPr>
          <w:b/>
          <w:bCs/>
        </w:rPr>
        <w:t xml:space="preserve">VI. Ответственность </w:t>
      </w:r>
      <w:proofErr w:type="gramStart"/>
      <w:r w:rsidRPr="00773D96">
        <w:rPr>
          <w:b/>
          <w:bCs/>
        </w:rPr>
        <w:t>занимающегося</w:t>
      </w:r>
      <w:proofErr w:type="gramEnd"/>
      <w:r w:rsidRPr="00773D96">
        <w:rPr>
          <w:b/>
          <w:bCs/>
        </w:rPr>
        <w:t xml:space="preserve"> за нарушение </w:t>
      </w:r>
    </w:p>
    <w:p w:rsidR="00773D96" w:rsidRPr="00773D96" w:rsidRDefault="00773D96" w:rsidP="00773D96">
      <w:pPr>
        <w:tabs>
          <w:tab w:val="left" w:pos="0"/>
        </w:tabs>
        <w:spacing w:line="360" w:lineRule="auto"/>
        <w:jc w:val="center"/>
        <w:outlineLvl w:val="2"/>
        <w:rPr>
          <w:b/>
          <w:bCs/>
        </w:rPr>
      </w:pPr>
      <w:r w:rsidRPr="00773D96">
        <w:rPr>
          <w:b/>
          <w:bCs/>
        </w:rPr>
        <w:t>внутреннего распорядка и спортивного режима</w:t>
      </w:r>
    </w:p>
    <w:p w:rsidR="00773D96" w:rsidRPr="00773D96" w:rsidRDefault="00773D96" w:rsidP="00773D96">
      <w:pPr>
        <w:tabs>
          <w:tab w:val="left" w:pos="0"/>
        </w:tabs>
        <w:spacing w:line="360" w:lineRule="auto"/>
      </w:pPr>
      <w:r w:rsidRPr="00773D96">
        <w:t>6.1. К занимающемуся могут быть применены меры дисциплинарного воздействия (замечание, выговор, отчисление из спортивной школы) за невыполнение тренировочного плана по неуважительной причине, нарушений предусмотренных Правилами внутреннего распорядка занимающихся МБУ СШОР «Тодес» г</w:t>
      </w:r>
      <w:proofErr w:type="gramStart"/>
      <w:r w:rsidRPr="00773D96">
        <w:t>.Ч</w:t>
      </w:r>
      <w:proofErr w:type="gramEnd"/>
      <w:r w:rsidRPr="00773D96">
        <w:t>елябинска.</w:t>
      </w:r>
    </w:p>
    <w:p w:rsidR="00773D96" w:rsidRPr="00773D96" w:rsidRDefault="00773D96" w:rsidP="00773D96">
      <w:pPr>
        <w:tabs>
          <w:tab w:val="left" w:pos="0"/>
        </w:tabs>
        <w:spacing w:line="360" w:lineRule="auto"/>
      </w:pPr>
      <w:r w:rsidRPr="00773D96">
        <w:t xml:space="preserve">Отчисление </w:t>
      </w:r>
      <w:proofErr w:type="gramStart"/>
      <w:r w:rsidRPr="00773D96">
        <w:t>занимающегося</w:t>
      </w:r>
      <w:proofErr w:type="gramEnd"/>
      <w:r w:rsidRPr="00773D96">
        <w:t xml:space="preserve"> из спортивной школы возможно по следующим причинам:</w:t>
      </w:r>
    </w:p>
    <w:p w:rsidR="00773D96" w:rsidRPr="00773D96" w:rsidRDefault="00773D96" w:rsidP="00773D96">
      <w:pPr>
        <w:tabs>
          <w:tab w:val="left" w:pos="0"/>
          <w:tab w:val="num" w:pos="284"/>
        </w:tabs>
        <w:spacing w:line="360" w:lineRule="auto"/>
      </w:pPr>
      <w:r w:rsidRPr="00773D96">
        <w:t>-  в связи с завершением спортивной подготовки;</w:t>
      </w:r>
    </w:p>
    <w:p w:rsidR="00773D96" w:rsidRPr="00773D96" w:rsidRDefault="00773D96" w:rsidP="00773D96">
      <w:pPr>
        <w:tabs>
          <w:tab w:val="left" w:pos="0"/>
          <w:tab w:val="num" w:pos="284"/>
        </w:tabs>
        <w:spacing w:line="360" w:lineRule="auto"/>
      </w:pPr>
      <w:r w:rsidRPr="00773D96">
        <w:t>- с этапа высшего спортивного мастерства при отсутствии стабильных спортивных результатов 2 сезона подряд и невыполнении показателей соревновательной деятельности;</w:t>
      </w:r>
    </w:p>
    <w:p w:rsidR="00773D96" w:rsidRPr="00773D96" w:rsidRDefault="00773D96" w:rsidP="00773D96">
      <w:pPr>
        <w:tabs>
          <w:tab w:val="left" w:pos="0"/>
          <w:tab w:val="num" w:pos="284"/>
        </w:tabs>
        <w:spacing w:line="360" w:lineRule="auto"/>
      </w:pPr>
      <w:r w:rsidRPr="00773D96">
        <w:t>- досрочно по инициативе занимающегося МБУ СШОР «Тодес» г</w:t>
      </w:r>
      <w:proofErr w:type="gramStart"/>
      <w:r w:rsidRPr="00773D96">
        <w:t>.Ч</w:t>
      </w:r>
      <w:proofErr w:type="gramEnd"/>
      <w:r w:rsidRPr="00773D96">
        <w:t>елябинска или родителей (законных представителей) несовершеннолетних занимающихся, в том числе в случае перевода занимающегося  для продолжения прохождения спортивной подготовки в другую организацию, осуществляющую  спортивную деятельность;</w:t>
      </w:r>
    </w:p>
    <w:p w:rsidR="00773D96" w:rsidRPr="00773D96" w:rsidRDefault="00773D96" w:rsidP="00773D96">
      <w:pPr>
        <w:tabs>
          <w:tab w:val="left" w:pos="0"/>
          <w:tab w:val="num" w:pos="284"/>
        </w:tabs>
        <w:spacing w:line="360" w:lineRule="auto"/>
      </w:pPr>
      <w:r w:rsidRPr="00773D96">
        <w:t>- досрочно по решению МБУ СШОР «Тодес» г</w:t>
      </w:r>
      <w:proofErr w:type="gramStart"/>
      <w:r w:rsidRPr="00773D96">
        <w:t>.Ч</w:t>
      </w:r>
      <w:proofErr w:type="gramEnd"/>
      <w:r w:rsidRPr="00773D96">
        <w:t>елябинска, за неоднократное совершение дисциплинарных проступков, допускается применение отчисления несовершеннолетнего лица, проходящего спортивную подготовку, достигшего возраста, как меры дисциплинарного взыскания;</w:t>
      </w:r>
    </w:p>
    <w:p w:rsidR="00773D96" w:rsidRPr="00773D96" w:rsidRDefault="00773D96" w:rsidP="00773D96">
      <w:pPr>
        <w:tabs>
          <w:tab w:val="left" w:pos="0"/>
          <w:tab w:val="num" w:pos="284"/>
        </w:tabs>
        <w:spacing w:line="360" w:lineRule="auto"/>
      </w:pPr>
      <w:r w:rsidRPr="00773D96">
        <w:lastRenderedPageBreak/>
        <w:t>- по обстоятельствам, не зависящим от воли занимающегося или родителей (законных представителей) несовершеннолетнего занимающегося и Учреждения, в том числе в случае ликвидации Учреждения;</w:t>
      </w:r>
    </w:p>
    <w:p w:rsidR="00773D96" w:rsidRPr="00773D96" w:rsidRDefault="00773D96" w:rsidP="00773D96">
      <w:pPr>
        <w:tabs>
          <w:tab w:val="left" w:pos="0"/>
          <w:tab w:val="num" w:pos="284"/>
          <w:tab w:val="num" w:pos="709"/>
        </w:tabs>
        <w:spacing w:line="360" w:lineRule="auto"/>
      </w:pPr>
      <w:r w:rsidRPr="00773D96">
        <w:t xml:space="preserve">- по медицинским противопоказаниям </w:t>
      </w:r>
      <w:proofErr w:type="gramStart"/>
      <w:r w:rsidRPr="00773D96">
        <w:t>занимающегося</w:t>
      </w:r>
      <w:proofErr w:type="gramEnd"/>
      <w:r w:rsidRPr="00773D96">
        <w:t xml:space="preserve">; </w:t>
      </w:r>
    </w:p>
    <w:p w:rsidR="00773D96" w:rsidRPr="00773D96" w:rsidRDefault="00773D96" w:rsidP="00773D96">
      <w:pPr>
        <w:tabs>
          <w:tab w:val="left" w:pos="0"/>
          <w:tab w:val="num" w:pos="284"/>
          <w:tab w:val="num" w:pos="709"/>
        </w:tabs>
        <w:spacing w:line="360" w:lineRule="auto"/>
      </w:pPr>
      <w:r w:rsidRPr="00773D96">
        <w:t>- за невыполнение контрольно-переводных нормативов два года подряд;</w:t>
      </w:r>
    </w:p>
    <w:p w:rsidR="00773D96" w:rsidRPr="00773D96" w:rsidRDefault="00773D96" w:rsidP="00773D96">
      <w:pPr>
        <w:tabs>
          <w:tab w:val="left" w:pos="0"/>
          <w:tab w:val="num" w:pos="284"/>
          <w:tab w:val="num" w:pos="709"/>
        </w:tabs>
        <w:spacing w:line="360" w:lineRule="auto"/>
        <w:ind w:right="140"/>
      </w:pPr>
      <w:r w:rsidRPr="00773D96">
        <w:t xml:space="preserve">- за отсутствие </w:t>
      </w:r>
      <w:proofErr w:type="gramStart"/>
      <w:r w:rsidRPr="00773D96">
        <w:t>занимающегося</w:t>
      </w:r>
      <w:proofErr w:type="gramEnd"/>
      <w:r w:rsidRPr="00773D96">
        <w:t xml:space="preserve"> на тренировочных занятиях без уважительной  причины (более 14 тренировочных дней).</w:t>
      </w:r>
    </w:p>
    <w:p w:rsidR="00785321" w:rsidRPr="00222F2B" w:rsidRDefault="00773D96" w:rsidP="00785321">
      <w:pPr>
        <w:spacing w:line="360" w:lineRule="auto"/>
        <w:jc w:val="center"/>
        <w:outlineLvl w:val="1"/>
        <w:rPr>
          <w:b/>
          <w:bCs/>
          <w:sz w:val="27"/>
          <w:szCs w:val="27"/>
        </w:rPr>
      </w:pPr>
      <w:r w:rsidRPr="00773D96">
        <w:rPr>
          <w:b/>
          <w:bCs/>
          <w:lang w:val="en-US"/>
        </w:rPr>
        <w:t>VII</w:t>
      </w:r>
      <w:r w:rsidRPr="00773D96">
        <w:rPr>
          <w:b/>
          <w:bCs/>
        </w:rPr>
        <w:t>. Правила поведения занимающихся</w:t>
      </w:r>
      <w:r w:rsidR="00785321">
        <w:rPr>
          <w:b/>
          <w:bCs/>
        </w:rPr>
        <w:t xml:space="preserve"> </w:t>
      </w:r>
      <w:r w:rsidR="00785321" w:rsidRPr="00785321">
        <w:rPr>
          <w:b/>
          <w:bCs/>
        </w:rPr>
        <w:t>и их родителей (законных представителей)</w:t>
      </w:r>
    </w:p>
    <w:p w:rsidR="00773D96" w:rsidRPr="00773D96" w:rsidRDefault="00773D96" w:rsidP="00773D96">
      <w:pPr>
        <w:tabs>
          <w:tab w:val="left" w:pos="0"/>
        </w:tabs>
        <w:spacing w:line="360" w:lineRule="auto"/>
        <w:jc w:val="center"/>
        <w:outlineLvl w:val="2"/>
        <w:rPr>
          <w:b/>
          <w:bCs/>
        </w:rPr>
      </w:pPr>
      <w:r w:rsidRPr="00773D96">
        <w:rPr>
          <w:b/>
          <w:bCs/>
        </w:rPr>
        <w:t xml:space="preserve"> в спортивных зданиях и сооружениях</w:t>
      </w:r>
    </w:p>
    <w:p w:rsidR="00773D96" w:rsidRPr="00773D96" w:rsidRDefault="00773D96" w:rsidP="00773D96">
      <w:pPr>
        <w:tabs>
          <w:tab w:val="left" w:pos="0"/>
        </w:tabs>
        <w:spacing w:line="360" w:lineRule="auto"/>
        <w:outlineLvl w:val="2"/>
        <w:rPr>
          <w:b/>
          <w:bCs/>
        </w:rPr>
      </w:pPr>
      <w:r w:rsidRPr="00773D96">
        <w:t>7.1.Занимающиеся должны соблюдать правила поведения в спортивных сооружениях, в раздевалках, на тренировочных занятиях, во время проведения соревнований и мероприятий.</w:t>
      </w:r>
    </w:p>
    <w:p w:rsidR="00773D96" w:rsidRPr="00773D96" w:rsidRDefault="00773D96" w:rsidP="00773D96">
      <w:pPr>
        <w:tabs>
          <w:tab w:val="left" w:pos="0"/>
        </w:tabs>
        <w:spacing w:line="360" w:lineRule="auto"/>
        <w:outlineLvl w:val="2"/>
        <w:rPr>
          <w:b/>
          <w:bCs/>
        </w:rPr>
      </w:pPr>
      <w:r w:rsidRPr="00773D96">
        <w:t>7.2.Перед тренировочным занятием привести себя в порядок. Волосы убраны, шнурки заправлены. Проверить состояние крепления лезвий.</w:t>
      </w:r>
    </w:p>
    <w:p w:rsidR="00773D96" w:rsidRPr="00773D96" w:rsidRDefault="00773D96" w:rsidP="00773D96">
      <w:pPr>
        <w:tabs>
          <w:tab w:val="left" w:pos="0"/>
        </w:tabs>
        <w:spacing w:line="360" w:lineRule="auto"/>
        <w:outlineLvl w:val="2"/>
        <w:rPr>
          <w:b/>
          <w:bCs/>
        </w:rPr>
      </w:pPr>
      <w:r w:rsidRPr="00773D96">
        <w:t>7.3.Запрещается выходить на ледовую площадку при нахождении заливочной машины на льду.</w:t>
      </w:r>
    </w:p>
    <w:p w:rsidR="00773D96" w:rsidRPr="00773D96" w:rsidRDefault="00773D96" w:rsidP="00773D96">
      <w:pPr>
        <w:tabs>
          <w:tab w:val="left" w:pos="0"/>
        </w:tabs>
        <w:spacing w:line="360" w:lineRule="auto"/>
        <w:outlineLvl w:val="2"/>
        <w:rPr>
          <w:b/>
          <w:bCs/>
        </w:rPr>
      </w:pPr>
      <w:r w:rsidRPr="00773D96">
        <w:t>7.4.Запрещается выходить на лед без тренера.</w:t>
      </w:r>
    </w:p>
    <w:p w:rsidR="00773D96" w:rsidRPr="00773D96" w:rsidRDefault="00773D96" w:rsidP="00773D96">
      <w:pPr>
        <w:tabs>
          <w:tab w:val="left" w:pos="0"/>
        </w:tabs>
        <w:spacing w:line="360" w:lineRule="auto"/>
        <w:outlineLvl w:val="2"/>
        <w:rPr>
          <w:b/>
          <w:bCs/>
        </w:rPr>
      </w:pPr>
      <w:r w:rsidRPr="00773D96">
        <w:t>7.5.Снять чехлы с лезвий перед выходом на лед.</w:t>
      </w:r>
    </w:p>
    <w:p w:rsidR="00773D96" w:rsidRPr="00773D96" w:rsidRDefault="00773D96" w:rsidP="00773D96">
      <w:pPr>
        <w:tabs>
          <w:tab w:val="left" w:pos="0"/>
        </w:tabs>
        <w:spacing w:line="360" w:lineRule="auto"/>
        <w:outlineLvl w:val="2"/>
        <w:rPr>
          <w:b/>
          <w:bCs/>
        </w:rPr>
      </w:pPr>
      <w:r w:rsidRPr="00773D96">
        <w:t>7.6.При обнаружении на ледовом поле опасных мест (трещины, проталины) – сообщить тренеру.</w:t>
      </w:r>
    </w:p>
    <w:p w:rsidR="00773D96" w:rsidRPr="00773D96" w:rsidRDefault="00773D96" w:rsidP="00773D96">
      <w:pPr>
        <w:tabs>
          <w:tab w:val="left" w:pos="0"/>
        </w:tabs>
        <w:spacing w:line="360" w:lineRule="auto"/>
        <w:outlineLvl w:val="2"/>
        <w:rPr>
          <w:b/>
          <w:bCs/>
        </w:rPr>
      </w:pPr>
      <w:r w:rsidRPr="00773D96">
        <w:t>7.7.</w:t>
      </w:r>
      <w:proofErr w:type="gramStart"/>
      <w:r w:rsidRPr="00773D96">
        <w:t>Занимающийся</w:t>
      </w:r>
      <w:proofErr w:type="gramEnd"/>
      <w:r w:rsidRPr="00773D96">
        <w:t xml:space="preserve"> обязан соблюдать пожарную безопасность, соблюдать правила пользования электроприборами. Не включать приборы в неисправленные розетки.</w:t>
      </w:r>
    </w:p>
    <w:p w:rsidR="00773D96" w:rsidRPr="00773D96" w:rsidRDefault="00773D96" w:rsidP="00773D96">
      <w:pPr>
        <w:tabs>
          <w:tab w:val="left" w:pos="0"/>
          <w:tab w:val="left" w:pos="426"/>
          <w:tab w:val="left" w:pos="851"/>
        </w:tabs>
        <w:spacing w:line="360" w:lineRule="auto"/>
        <w:ind w:left="-34"/>
        <w:outlineLvl w:val="2"/>
      </w:pPr>
      <w:r w:rsidRPr="00773D96">
        <w:t>7.8.Своевременно сообщать о неисправностях взрослым, тренеру или дежурному администратору спортсооружения.</w:t>
      </w:r>
    </w:p>
    <w:p w:rsidR="00773D96" w:rsidRPr="00773D96" w:rsidRDefault="00773D96" w:rsidP="00773D96">
      <w:pPr>
        <w:tabs>
          <w:tab w:val="left" w:pos="0"/>
        </w:tabs>
        <w:spacing w:line="360" w:lineRule="auto"/>
        <w:outlineLvl w:val="2"/>
      </w:pPr>
      <w:r w:rsidRPr="00773D96">
        <w:t xml:space="preserve">7.9.При обнаружении пожара необходимо своевременно сообщить об этом взрослым, тренеру или дежурному администратору спортсооружения и сразу покинуть здание, если это представляет опасность. </w:t>
      </w:r>
    </w:p>
    <w:p w:rsidR="00785321" w:rsidRDefault="00773D96" w:rsidP="00785321">
      <w:pPr>
        <w:tabs>
          <w:tab w:val="left" w:pos="0"/>
        </w:tabs>
        <w:spacing w:line="360" w:lineRule="auto"/>
        <w:ind w:left="-34"/>
        <w:outlineLvl w:val="2"/>
      </w:pPr>
      <w:r w:rsidRPr="00773D96">
        <w:t>7.10.Если очаг возгорания не представляет большой опасности – срочно принять меры к ликвидации огня своими силами с помощью имеющихся средств пожаротушения, громко предупреждая об опасности.</w:t>
      </w:r>
    </w:p>
    <w:p w:rsidR="00785321" w:rsidRDefault="00785321" w:rsidP="00785321">
      <w:pPr>
        <w:tabs>
          <w:tab w:val="left" w:pos="0"/>
        </w:tabs>
        <w:spacing w:line="360" w:lineRule="auto"/>
        <w:ind w:left="-34"/>
        <w:outlineLvl w:val="2"/>
        <w:rPr>
          <w:color w:val="000000"/>
        </w:rPr>
      </w:pPr>
      <w:r w:rsidRPr="00785321">
        <w:t>7.11.</w:t>
      </w:r>
      <w:r w:rsidRPr="00785321">
        <w:rPr>
          <w:color w:val="000000"/>
        </w:rPr>
        <w:t xml:space="preserve"> </w:t>
      </w:r>
      <w:r w:rsidRPr="000034D8">
        <w:rPr>
          <w:color w:val="000000"/>
        </w:rPr>
        <w:t>Во время проведения тренировочных занятий</w:t>
      </w:r>
      <w:r w:rsidR="004B67E7">
        <w:rPr>
          <w:color w:val="000000"/>
        </w:rPr>
        <w:t xml:space="preserve"> р</w:t>
      </w:r>
      <w:r w:rsidR="004B67E7" w:rsidRPr="00785321">
        <w:rPr>
          <w:color w:val="000000"/>
        </w:rPr>
        <w:t>одителям</w:t>
      </w:r>
      <w:r w:rsidR="004B67E7">
        <w:rPr>
          <w:color w:val="000000"/>
        </w:rPr>
        <w:t xml:space="preserve"> </w:t>
      </w:r>
      <w:r w:rsidR="004B67E7" w:rsidRPr="00CE223E">
        <w:rPr>
          <w:color w:val="000000"/>
        </w:rPr>
        <w:t xml:space="preserve">(законным представителям) </w:t>
      </w:r>
      <w:r w:rsidR="004B67E7" w:rsidRPr="00785321">
        <w:rPr>
          <w:color w:val="000000"/>
        </w:rPr>
        <w:t xml:space="preserve"> </w:t>
      </w:r>
      <w:r w:rsidRPr="000034D8">
        <w:rPr>
          <w:color w:val="000000"/>
        </w:rPr>
        <w:t xml:space="preserve"> не разрешается заглядывать </w:t>
      </w:r>
      <w:r>
        <w:rPr>
          <w:color w:val="000000"/>
        </w:rPr>
        <w:t xml:space="preserve">на ледовую площадку, </w:t>
      </w:r>
      <w:r w:rsidRPr="000034D8">
        <w:rPr>
          <w:color w:val="000000"/>
        </w:rPr>
        <w:t>в дверь спортивного</w:t>
      </w:r>
      <w:r>
        <w:rPr>
          <w:color w:val="000000"/>
        </w:rPr>
        <w:t xml:space="preserve"> (хореографического)</w:t>
      </w:r>
      <w:r w:rsidRPr="000034D8">
        <w:rPr>
          <w:color w:val="000000"/>
        </w:rPr>
        <w:t xml:space="preserve"> зала, отвлекать детей и тренера от хода тренировочного занятия.</w:t>
      </w:r>
    </w:p>
    <w:p w:rsidR="000F5C94" w:rsidRDefault="00785321" w:rsidP="000F5C94">
      <w:pPr>
        <w:tabs>
          <w:tab w:val="left" w:pos="0"/>
        </w:tabs>
        <w:spacing w:line="360" w:lineRule="auto"/>
        <w:outlineLvl w:val="2"/>
        <w:rPr>
          <w:color w:val="000000"/>
        </w:rPr>
      </w:pPr>
      <w:r w:rsidRPr="00785321">
        <w:rPr>
          <w:color w:val="000000"/>
        </w:rPr>
        <w:t>7.12. Родителям</w:t>
      </w:r>
      <w:r w:rsidR="004B67E7">
        <w:rPr>
          <w:color w:val="000000"/>
        </w:rPr>
        <w:t xml:space="preserve"> </w:t>
      </w:r>
      <w:r w:rsidR="004B67E7" w:rsidRPr="00CE223E">
        <w:rPr>
          <w:color w:val="000000"/>
        </w:rPr>
        <w:t xml:space="preserve">(законным представителям) </w:t>
      </w:r>
      <w:r w:rsidRPr="00785321">
        <w:rPr>
          <w:color w:val="000000"/>
        </w:rPr>
        <w:t xml:space="preserve"> </w:t>
      </w:r>
      <w:r w:rsidR="000F5C94">
        <w:rPr>
          <w:color w:val="000000"/>
        </w:rPr>
        <w:t xml:space="preserve">групп начальной подготовки </w:t>
      </w:r>
      <w:r w:rsidRPr="00785321">
        <w:rPr>
          <w:color w:val="000000"/>
        </w:rPr>
        <w:t>во время проведения занятий необходимо находиться в коридоре для того, чтобы своевременно предотвращать возможные проблемы (сводить в туалет; успокоить ребенка, если он капризничает или плачет и т.д.)</w:t>
      </w:r>
    </w:p>
    <w:p w:rsidR="000F5C94" w:rsidRDefault="000F5C94" w:rsidP="004B67E7">
      <w:pPr>
        <w:tabs>
          <w:tab w:val="left" w:pos="0"/>
        </w:tabs>
        <w:spacing w:line="360" w:lineRule="auto"/>
        <w:outlineLvl w:val="2"/>
        <w:rPr>
          <w:color w:val="000000"/>
        </w:rPr>
      </w:pPr>
      <w:r>
        <w:rPr>
          <w:color w:val="000000"/>
        </w:rPr>
        <w:lastRenderedPageBreak/>
        <w:t>7.13.</w:t>
      </w:r>
      <w:r w:rsidRPr="000F5C94">
        <w:rPr>
          <w:color w:val="000000"/>
        </w:rPr>
        <w:t xml:space="preserve"> </w:t>
      </w:r>
      <w:r w:rsidRPr="000034D8">
        <w:rPr>
          <w:color w:val="000000"/>
        </w:rPr>
        <w:t>Родителям</w:t>
      </w:r>
      <w:r w:rsidR="004B67E7">
        <w:rPr>
          <w:color w:val="000000"/>
        </w:rPr>
        <w:t xml:space="preserve"> </w:t>
      </w:r>
      <w:r w:rsidR="004B67E7" w:rsidRPr="00CE223E">
        <w:rPr>
          <w:color w:val="000000"/>
        </w:rPr>
        <w:t xml:space="preserve">(законным представителям) </w:t>
      </w:r>
      <w:r w:rsidRPr="000034D8">
        <w:rPr>
          <w:color w:val="000000"/>
        </w:rPr>
        <w:t xml:space="preserve"> необходимо забрать ребенка сразу после окончания занятия. В случае задержки следует заблаговременно предупредить тренера.</w:t>
      </w:r>
    </w:p>
    <w:p w:rsidR="000F5C94" w:rsidRPr="00CE223E" w:rsidRDefault="000F5C94" w:rsidP="004B67E7">
      <w:pPr>
        <w:shd w:val="clear" w:color="auto" w:fill="FFFFFF"/>
        <w:spacing w:line="360" w:lineRule="auto"/>
        <w:jc w:val="both"/>
        <w:rPr>
          <w:color w:val="000000"/>
        </w:rPr>
      </w:pPr>
      <w:r w:rsidRPr="00CE223E">
        <w:rPr>
          <w:color w:val="000000"/>
        </w:rPr>
        <w:t xml:space="preserve">7.14. </w:t>
      </w:r>
      <w:r w:rsidRPr="000034D8">
        <w:rPr>
          <w:color w:val="000000"/>
        </w:rPr>
        <w:t>Родители</w:t>
      </w:r>
      <w:r w:rsidR="004B67E7">
        <w:rPr>
          <w:color w:val="000000"/>
        </w:rPr>
        <w:t xml:space="preserve"> (законные представители</w:t>
      </w:r>
      <w:r w:rsidR="004B67E7" w:rsidRPr="00CE223E">
        <w:rPr>
          <w:color w:val="000000"/>
        </w:rPr>
        <w:t xml:space="preserve">) </w:t>
      </w:r>
      <w:r w:rsidRPr="000034D8">
        <w:rPr>
          <w:color w:val="000000"/>
        </w:rPr>
        <w:t xml:space="preserve"> обязаны следить за поведением своих детей в здании </w:t>
      </w:r>
      <w:r w:rsidRPr="00CE223E">
        <w:rPr>
          <w:color w:val="000000"/>
        </w:rPr>
        <w:t>ледовых дворцов</w:t>
      </w:r>
      <w:r w:rsidRPr="000034D8">
        <w:rPr>
          <w:color w:val="000000"/>
        </w:rPr>
        <w:t>, запрещать им</w:t>
      </w:r>
      <w:r w:rsidR="004B67E7">
        <w:rPr>
          <w:color w:val="000000"/>
        </w:rPr>
        <w:t xml:space="preserve"> бегать по коридорам</w:t>
      </w:r>
      <w:r w:rsidRPr="000034D8">
        <w:rPr>
          <w:color w:val="000000"/>
        </w:rPr>
        <w:t>, не ме</w:t>
      </w:r>
      <w:r w:rsidRPr="00CE223E">
        <w:rPr>
          <w:color w:val="000000"/>
        </w:rPr>
        <w:t>шат</w:t>
      </w:r>
      <w:r w:rsidR="004B67E7">
        <w:rPr>
          <w:color w:val="000000"/>
        </w:rPr>
        <w:t>ь работе администрации школы и Д</w:t>
      </w:r>
      <w:r w:rsidRPr="00CE223E">
        <w:rPr>
          <w:color w:val="000000"/>
        </w:rPr>
        <w:t>ворца спорта.</w:t>
      </w:r>
    </w:p>
    <w:p w:rsidR="000F5C94" w:rsidRPr="00CE223E" w:rsidRDefault="000F5C94" w:rsidP="00CE223E">
      <w:pPr>
        <w:spacing w:line="360" w:lineRule="auto"/>
        <w:rPr>
          <w:color w:val="000000"/>
        </w:rPr>
      </w:pPr>
      <w:r w:rsidRPr="00CE223E">
        <w:rPr>
          <w:color w:val="000000"/>
        </w:rPr>
        <w:t>7.15. Родителям (законным представителям) запрещено осуществлять кино, видео, фотосъемку на территории МБУ СШОР «Тодес» г</w:t>
      </w:r>
      <w:proofErr w:type="gramStart"/>
      <w:r w:rsidRPr="00CE223E">
        <w:rPr>
          <w:color w:val="000000"/>
        </w:rPr>
        <w:t>.Ч</w:t>
      </w:r>
      <w:proofErr w:type="gramEnd"/>
      <w:r w:rsidRPr="00CE223E">
        <w:rPr>
          <w:color w:val="000000"/>
        </w:rPr>
        <w:t xml:space="preserve">елябинска, а именно: </w:t>
      </w:r>
      <w:r w:rsidRPr="00CE223E">
        <w:t xml:space="preserve">МБУ «Дворец спорта «Юность» города Челябинска, ОГАУ ОСШ по хоккею «Трактор», ОБУ «РЦСП по конькобежному спорту им. Л.П. Скобликовой» </w:t>
      </w:r>
      <w:r w:rsidRPr="00CE223E">
        <w:rPr>
          <w:color w:val="000000"/>
        </w:rPr>
        <w:t>без письменного разрешения администрации школы.</w:t>
      </w:r>
    </w:p>
    <w:p w:rsidR="00CE223E" w:rsidRPr="00CE223E" w:rsidRDefault="000F5C94" w:rsidP="00CE223E">
      <w:pPr>
        <w:spacing w:line="360" w:lineRule="auto"/>
        <w:rPr>
          <w:color w:val="000000"/>
        </w:rPr>
      </w:pPr>
      <w:r w:rsidRPr="00CE223E">
        <w:rPr>
          <w:color w:val="000000"/>
        </w:rPr>
        <w:t xml:space="preserve">7.16. Родителям (законным представителям), а также посторонним лицам запрещается присутствовать на тренировке без разрешения тренера и администрации школы. Посещение тренировок родителями (законными представителями) разрешается в дни проведения открытых уроков (последняя пятница каждого месяца), а также </w:t>
      </w:r>
      <w:r w:rsidR="00CE223E" w:rsidRPr="00CE223E">
        <w:rPr>
          <w:color w:val="000000"/>
        </w:rPr>
        <w:t>в особых случаях по согласованию с тренером и администрацией школы.</w:t>
      </w:r>
    </w:p>
    <w:p w:rsidR="00CE223E" w:rsidRPr="00CE223E" w:rsidRDefault="00CE223E" w:rsidP="00CE223E">
      <w:pPr>
        <w:spacing w:line="360" w:lineRule="auto"/>
        <w:rPr>
          <w:color w:val="000000"/>
        </w:rPr>
      </w:pPr>
      <w:r w:rsidRPr="00CE223E">
        <w:rPr>
          <w:color w:val="000000"/>
        </w:rPr>
        <w:t xml:space="preserve">7.17. При посещении </w:t>
      </w:r>
      <w:r w:rsidRPr="00CE223E">
        <w:t>МБУ «Дворец спорта «Юность» города Челябинска, ОГАУ ОСШ по хоккею «Трактор», ОБУ «РЦСП по конькобежному спорту им. Л.П. Скобликовой»</w:t>
      </w:r>
      <w:r w:rsidRPr="00CE223E">
        <w:rPr>
          <w:color w:val="000000"/>
        </w:rPr>
        <w:t xml:space="preserve"> следует бережно относиться к имуществу, как внутри здания, так и вне его, включая цветы и зеленые насаждения на территории комплекса.</w:t>
      </w:r>
    </w:p>
    <w:p w:rsidR="00773D96" w:rsidRPr="00773D96" w:rsidRDefault="00773D96" w:rsidP="00773D96">
      <w:pPr>
        <w:tabs>
          <w:tab w:val="left" w:pos="0"/>
        </w:tabs>
        <w:spacing w:line="360" w:lineRule="auto"/>
      </w:pPr>
      <w:r w:rsidRPr="00773D96">
        <w:t xml:space="preserve"> </w:t>
      </w:r>
      <w:r w:rsidRPr="00773D96">
        <w:tab/>
        <w:t>Настоящие правила внутреннего распорядка для занимающихся МБУ СШОР «Тодес» г</w:t>
      </w:r>
      <w:proofErr w:type="gramStart"/>
      <w:r w:rsidRPr="00773D96">
        <w:t>.Ч</w:t>
      </w:r>
      <w:proofErr w:type="gramEnd"/>
      <w:r w:rsidRPr="00773D96">
        <w:t>елябинска доводятся до сведения всех категорий занимающихся школы, размещаются на информационном стенде МБУ СШОР «Тодес» г.Челябинска и официальном сайте школы  в информационно-телекоммуникационной сети Интернет.</w:t>
      </w:r>
    </w:p>
    <w:p w:rsidR="000034D8" w:rsidRDefault="000034D8" w:rsidP="000034D8">
      <w:pPr>
        <w:shd w:val="clear" w:color="auto" w:fill="FFFFFF"/>
        <w:spacing w:before="120" w:after="120"/>
        <w:jc w:val="both"/>
        <w:rPr>
          <w:color w:val="252525"/>
          <w:sz w:val="30"/>
          <w:szCs w:val="30"/>
        </w:rPr>
      </w:pPr>
    </w:p>
    <w:p w:rsidR="000034D8" w:rsidRDefault="000034D8" w:rsidP="000034D8">
      <w:pPr>
        <w:shd w:val="clear" w:color="auto" w:fill="FFFFFF"/>
        <w:spacing w:before="120" w:after="120"/>
        <w:jc w:val="both"/>
        <w:rPr>
          <w:color w:val="252525"/>
          <w:sz w:val="30"/>
          <w:szCs w:val="30"/>
        </w:rPr>
      </w:pPr>
    </w:p>
    <w:p w:rsidR="000034D8" w:rsidRDefault="000034D8" w:rsidP="000034D8">
      <w:pPr>
        <w:shd w:val="clear" w:color="auto" w:fill="FFFFFF"/>
        <w:spacing w:before="120" w:after="120"/>
        <w:jc w:val="both"/>
        <w:rPr>
          <w:color w:val="252525"/>
          <w:sz w:val="30"/>
          <w:szCs w:val="30"/>
        </w:rPr>
      </w:pPr>
    </w:p>
    <w:p w:rsidR="00785321" w:rsidRDefault="000034D8" w:rsidP="00785321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30"/>
          <w:szCs w:val="30"/>
        </w:rPr>
      </w:pPr>
      <w:r w:rsidRPr="000034D8">
        <w:rPr>
          <w:color w:val="252525"/>
          <w:sz w:val="30"/>
          <w:szCs w:val="30"/>
        </w:rPr>
        <w:t> </w:t>
      </w:r>
    </w:p>
    <w:p w:rsidR="000034D8" w:rsidRDefault="000034D8" w:rsidP="000034D8">
      <w:r>
        <w:rPr>
          <w:rFonts w:ascii="Arial" w:hAnsi="Arial" w:cs="Arial"/>
          <w:color w:val="000000"/>
          <w:sz w:val="30"/>
          <w:szCs w:val="30"/>
        </w:rPr>
        <w:br/>
      </w:r>
    </w:p>
    <w:p w:rsidR="00475FFE" w:rsidRPr="00773D96" w:rsidRDefault="00475FFE" w:rsidP="00497A2C">
      <w:pPr>
        <w:jc w:val="center"/>
        <w:rPr>
          <w:sz w:val="28"/>
          <w:szCs w:val="28"/>
        </w:rPr>
      </w:pPr>
    </w:p>
    <w:sectPr w:rsidR="00475FFE" w:rsidRPr="00773D96" w:rsidSect="000034D8">
      <w:pgSz w:w="12240" w:h="15840"/>
      <w:pgMar w:top="567" w:right="850" w:bottom="709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A0F"/>
    <w:multiLevelType w:val="multilevel"/>
    <w:tmpl w:val="247E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55C7F"/>
    <w:multiLevelType w:val="multilevel"/>
    <w:tmpl w:val="9192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872A1"/>
    <w:multiLevelType w:val="hybridMultilevel"/>
    <w:tmpl w:val="020E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E4356"/>
    <w:multiLevelType w:val="multilevel"/>
    <w:tmpl w:val="E220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B18AF"/>
    <w:multiLevelType w:val="multilevel"/>
    <w:tmpl w:val="4BBA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C2A5F"/>
    <w:multiLevelType w:val="multilevel"/>
    <w:tmpl w:val="F6F6E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4" w:hanging="1800"/>
      </w:pPr>
      <w:rPr>
        <w:rFonts w:hint="default"/>
      </w:rPr>
    </w:lvl>
  </w:abstractNum>
  <w:abstractNum w:abstractNumId="6">
    <w:nsid w:val="54CD77D2"/>
    <w:multiLevelType w:val="hybridMultilevel"/>
    <w:tmpl w:val="0E4E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9752C"/>
    <w:multiLevelType w:val="multilevel"/>
    <w:tmpl w:val="F958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D289D"/>
    <w:multiLevelType w:val="multilevel"/>
    <w:tmpl w:val="8B1A0A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B723913"/>
    <w:multiLevelType w:val="multilevel"/>
    <w:tmpl w:val="909E6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66E67"/>
    <w:rsid w:val="000034D8"/>
    <w:rsid w:val="00006F84"/>
    <w:rsid w:val="00010B78"/>
    <w:rsid w:val="00016FFA"/>
    <w:rsid w:val="00065417"/>
    <w:rsid w:val="0007131D"/>
    <w:rsid w:val="00086FAE"/>
    <w:rsid w:val="00097297"/>
    <w:rsid w:val="000A7297"/>
    <w:rsid w:val="000E7A47"/>
    <w:rsid w:val="000F5C94"/>
    <w:rsid w:val="00100B54"/>
    <w:rsid w:val="00105788"/>
    <w:rsid w:val="001149E9"/>
    <w:rsid w:val="00120520"/>
    <w:rsid w:val="00137C5B"/>
    <w:rsid w:val="001425E3"/>
    <w:rsid w:val="00193662"/>
    <w:rsid w:val="00197AC3"/>
    <w:rsid w:val="001C52E4"/>
    <w:rsid w:val="001D7BAF"/>
    <w:rsid w:val="001E111A"/>
    <w:rsid w:val="001E6F21"/>
    <w:rsid w:val="001F05C7"/>
    <w:rsid w:val="001F11D4"/>
    <w:rsid w:val="001F41A6"/>
    <w:rsid w:val="001F6063"/>
    <w:rsid w:val="002271A6"/>
    <w:rsid w:val="00233E5D"/>
    <w:rsid w:val="002407B1"/>
    <w:rsid w:val="00245336"/>
    <w:rsid w:val="0024586A"/>
    <w:rsid w:val="00255584"/>
    <w:rsid w:val="002678EE"/>
    <w:rsid w:val="00267F48"/>
    <w:rsid w:val="00294F17"/>
    <w:rsid w:val="002A62CE"/>
    <w:rsid w:val="002B4E21"/>
    <w:rsid w:val="002C3004"/>
    <w:rsid w:val="002C4CF1"/>
    <w:rsid w:val="002D258B"/>
    <w:rsid w:val="002F16EB"/>
    <w:rsid w:val="0030204B"/>
    <w:rsid w:val="00305213"/>
    <w:rsid w:val="00311CA9"/>
    <w:rsid w:val="00317B19"/>
    <w:rsid w:val="00325B70"/>
    <w:rsid w:val="00350AEF"/>
    <w:rsid w:val="0035290E"/>
    <w:rsid w:val="00353838"/>
    <w:rsid w:val="0035617F"/>
    <w:rsid w:val="003664D7"/>
    <w:rsid w:val="00366E67"/>
    <w:rsid w:val="0038508D"/>
    <w:rsid w:val="003B032E"/>
    <w:rsid w:val="003B536F"/>
    <w:rsid w:val="004138C2"/>
    <w:rsid w:val="00440AE9"/>
    <w:rsid w:val="00446825"/>
    <w:rsid w:val="004627CB"/>
    <w:rsid w:val="00475FFE"/>
    <w:rsid w:val="0048730A"/>
    <w:rsid w:val="00494DD5"/>
    <w:rsid w:val="00497A2C"/>
    <w:rsid w:val="004A09A1"/>
    <w:rsid w:val="004A3050"/>
    <w:rsid w:val="004B67E7"/>
    <w:rsid w:val="004F47E4"/>
    <w:rsid w:val="00511C89"/>
    <w:rsid w:val="005335B1"/>
    <w:rsid w:val="005457AC"/>
    <w:rsid w:val="005850D3"/>
    <w:rsid w:val="005918BE"/>
    <w:rsid w:val="00597ECA"/>
    <w:rsid w:val="005A0223"/>
    <w:rsid w:val="005C19B7"/>
    <w:rsid w:val="005D699F"/>
    <w:rsid w:val="005E48C8"/>
    <w:rsid w:val="005E5130"/>
    <w:rsid w:val="005F773D"/>
    <w:rsid w:val="0060758B"/>
    <w:rsid w:val="0061212E"/>
    <w:rsid w:val="00612A73"/>
    <w:rsid w:val="006178BD"/>
    <w:rsid w:val="00622BF6"/>
    <w:rsid w:val="00644584"/>
    <w:rsid w:val="00647511"/>
    <w:rsid w:val="00650541"/>
    <w:rsid w:val="00681BC0"/>
    <w:rsid w:val="00694728"/>
    <w:rsid w:val="006A42E4"/>
    <w:rsid w:val="006B3EC8"/>
    <w:rsid w:val="006C7CE5"/>
    <w:rsid w:val="006E1949"/>
    <w:rsid w:val="006E57D8"/>
    <w:rsid w:val="006E726F"/>
    <w:rsid w:val="006E7555"/>
    <w:rsid w:val="00703BF8"/>
    <w:rsid w:val="00707556"/>
    <w:rsid w:val="007130C7"/>
    <w:rsid w:val="007401E9"/>
    <w:rsid w:val="00767B8E"/>
    <w:rsid w:val="00773D96"/>
    <w:rsid w:val="00785321"/>
    <w:rsid w:val="007964E7"/>
    <w:rsid w:val="007B0AB0"/>
    <w:rsid w:val="007B60AA"/>
    <w:rsid w:val="007D3A13"/>
    <w:rsid w:val="007D6180"/>
    <w:rsid w:val="007E0322"/>
    <w:rsid w:val="007E0589"/>
    <w:rsid w:val="008038EA"/>
    <w:rsid w:val="008170BE"/>
    <w:rsid w:val="00823FB9"/>
    <w:rsid w:val="00824D78"/>
    <w:rsid w:val="00827DAA"/>
    <w:rsid w:val="0083200D"/>
    <w:rsid w:val="00833C17"/>
    <w:rsid w:val="00872125"/>
    <w:rsid w:val="008839C2"/>
    <w:rsid w:val="00891F85"/>
    <w:rsid w:val="008B3F49"/>
    <w:rsid w:val="008B77E6"/>
    <w:rsid w:val="008C1ABC"/>
    <w:rsid w:val="008C3EC9"/>
    <w:rsid w:val="008D7EE9"/>
    <w:rsid w:val="00910812"/>
    <w:rsid w:val="009373DD"/>
    <w:rsid w:val="00952309"/>
    <w:rsid w:val="009660A3"/>
    <w:rsid w:val="009B47AB"/>
    <w:rsid w:val="009B4891"/>
    <w:rsid w:val="009D2614"/>
    <w:rsid w:val="009F21E5"/>
    <w:rsid w:val="009F7D9E"/>
    <w:rsid w:val="00A06AF4"/>
    <w:rsid w:val="00A1682E"/>
    <w:rsid w:val="00A169BA"/>
    <w:rsid w:val="00A3771F"/>
    <w:rsid w:val="00A412C7"/>
    <w:rsid w:val="00A53499"/>
    <w:rsid w:val="00A779AB"/>
    <w:rsid w:val="00A85201"/>
    <w:rsid w:val="00A85F17"/>
    <w:rsid w:val="00A90804"/>
    <w:rsid w:val="00AA4D3B"/>
    <w:rsid w:val="00AA5A26"/>
    <w:rsid w:val="00AB1D0F"/>
    <w:rsid w:val="00B13A51"/>
    <w:rsid w:val="00B13E78"/>
    <w:rsid w:val="00B16F72"/>
    <w:rsid w:val="00B30045"/>
    <w:rsid w:val="00B416D0"/>
    <w:rsid w:val="00B57FAE"/>
    <w:rsid w:val="00B64725"/>
    <w:rsid w:val="00B7347C"/>
    <w:rsid w:val="00B746C1"/>
    <w:rsid w:val="00B81883"/>
    <w:rsid w:val="00BA0D8A"/>
    <w:rsid w:val="00BA5C56"/>
    <w:rsid w:val="00BC3F06"/>
    <w:rsid w:val="00BE72CA"/>
    <w:rsid w:val="00C16D9A"/>
    <w:rsid w:val="00C2074B"/>
    <w:rsid w:val="00C26094"/>
    <w:rsid w:val="00C27A0B"/>
    <w:rsid w:val="00C35744"/>
    <w:rsid w:val="00C45B8F"/>
    <w:rsid w:val="00C510ED"/>
    <w:rsid w:val="00C625F9"/>
    <w:rsid w:val="00C74E38"/>
    <w:rsid w:val="00C75AD7"/>
    <w:rsid w:val="00C909A0"/>
    <w:rsid w:val="00C92771"/>
    <w:rsid w:val="00CA2E90"/>
    <w:rsid w:val="00CD30D6"/>
    <w:rsid w:val="00CD6144"/>
    <w:rsid w:val="00CE223E"/>
    <w:rsid w:val="00D01601"/>
    <w:rsid w:val="00D02ACF"/>
    <w:rsid w:val="00D12675"/>
    <w:rsid w:val="00D127E6"/>
    <w:rsid w:val="00D1329D"/>
    <w:rsid w:val="00D305BC"/>
    <w:rsid w:val="00D62BDF"/>
    <w:rsid w:val="00D67EF2"/>
    <w:rsid w:val="00D70642"/>
    <w:rsid w:val="00D75888"/>
    <w:rsid w:val="00DA601B"/>
    <w:rsid w:val="00DD3767"/>
    <w:rsid w:val="00DE6622"/>
    <w:rsid w:val="00E00128"/>
    <w:rsid w:val="00E6123B"/>
    <w:rsid w:val="00E65854"/>
    <w:rsid w:val="00E8637B"/>
    <w:rsid w:val="00E90F49"/>
    <w:rsid w:val="00EA711A"/>
    <w:rsid w:val="00ED395A"/>
    <w:rsid w:val="00EE313D"/>
    <w:rsid w:val="00EF1D84"/>
    <w:rsid w:val="00F03076"/>
    <w:rsid w:val="00F1576E"/>
    <w:rsid w:val="00F31050"/>
    <w:rsid w:val="00F34604"/>
    <w:rsid w:val="00F44E51"/>
    <w:rsid w:val="00F8036E"/>
    <w:rsid w:val="00F96639"/>
    <w:rsid w:val="00FB7665"/>
    <w:rsid w:val="00FB7A58"/>
    <w:rsid w:val="00FE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9A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034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C35744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Balloon Text"/>
    <w:basedOn w:val="a"/>
    <w:link w:val="a5"/>
    <w:rsid w:val="00D758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58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3D96"/>
    <w:pPr>
      <w:spacing w:before="100" w:beforeAutospacing="1" w:after="100" w:afterAutospacing="1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034D8"/>
    <w:rPr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0034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73038/010f23e39b19c2bd2d1e29b4c04751bbc13954b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E7B23-8B31-410B-BD1C-C6C10B2E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Spotr_Shkola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Byxgalter</dc:creator>
  <cp:lastModifiedBy>User</cp:lastModifiedBy>
  <cp:revision>3</cp:revision>
  <cp:lastPrinted>2020-10-26T11:49:00Z</cp:lastPrinted>
  <dcterms:created xsi:type="dcterms:W3CDTF">2022-10-07T11:38:00Z</dcterms:created>
  <dcterms:modified xsi:type="dcterms:W3CDTF">2022-10-07T11:38:00Z</dcterms:modified>
</cp:coreProperties>
</file>